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0B1" w:rsidRPr="00F817DB" w:rsidRDefault="005440B1" w:rsidP="005440B1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8F2B327" wp14:editId="61CF8D3F">
            <wp:extent cx="514350" cy="609600"/>
            <wp:effectExtent l="0" t="0" r="0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0B1" w:rsidRPr="00E36B1C" w:rsidRDefault="005440B1" w:rsidP="005440B1">
      <w:pPr>
        <w:rPr>
          <w:lang w:val="uk-UA"/>
        </w:rPr>
      </w:pPr>
    </w:p>
    <w:p w:rsidR="005440B1" w:rsidRPr="00823DFB" w:rsidRDefault="005440B1" w:rsidP="005440B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440B1" w:rsidRPr="002D45D1" w:rsidRDefault="005440B1" w:rsidP="005440B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440B1" w:rsidRPr="00823DFB" w:rsidRDefault="005440B1" w:rsidP="005440B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33629F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ЯТДЕСЯТ  П</w:t>
      </w:r>
      <w:r w:rsidRPr="0033629F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440B1" w:rsidRPr="00823DFB" w:rsidRDefault="005440B1" w:rsidP="005440B1">
      <w:pPr>
        <w:pStyle w:val="1"/>
        <w:rPr>
          <w:b/>
        </w:rPr>
      </w:pPr>
    </w:p>
    <w:p w:rsidR="005440B1" w:rsidRDefault="005440B1" w:rsidP="005440B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440B1" w:rsidRPr="006A6838" w:rsidRDefault="005440B1" w:rsidP="005440B1">
      <w:pPr>
        <w:rPr>
          <w:lang w:val="uk-UA"/>
        </w:rPr>
      </w:pPr>
    </w:p>
    <w:p w:rsidR="005440B1" w:rsidRPr="009806B6" w:rsidRDefault="005440B1" w:rsidP="005440B1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28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березня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3149</w:t>
      </w:r>
      <w:r w:rsidRPr="009806B6">
        <w:rPr>
          <w:b/>
          <w:sz w:val="24"/>
          <w:szCs w:val="24"/>
        </w:rPr>
        <w:t xml:space="preserve"> - 5</w:t>
      </w:r>
      <w:r>
        <w:rPr>
          <w:b/>
          <w:sz w:val="24"/>
          <w:szCs w:val="24"/>
          <w:lang w:val="uk-UA"/>
        </w:rPr>
        <w:t>5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5440B1" w:rsidRDefault="005440B1" w:rsidP="005440B1">
      <w:pPr>
        <w:pStyle w:val="1"/>
        <w:jc w:val="center"/>
        <w:rPr>
          <w:b/>
          <w:noProof/>
          <w:lang w:eastAsia="uk-UA"/>
        </w:rPr>
      </w:pPr>
    </w:p>
    <w:p w:rsidR="005440B1" w:rsidRDefault="005440B1" w:rsidP="005440B1">
      <w:pPr>
        <w:pStyle w:val="1"/>
        <w:jc w:val="center"/>
        <w:rPr>
          <w:b/>
        </w:rPr>
      </w:pPr>
    </w:p>
    <w:p w:rsidR="005440B1" w:rsidRPr="006A6838" w:rsidRDefault="005440B1" w:rsidP="005440B1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5440B1" w:rsidRPr="006A6838" w:rsidRDefault="005440B1" w:rsidP="005440B1">
      <w:pPr>
        <w:rPr>
          <w:b/>
          <w:lang w:val="uk-UA"/>
        </w:rPr>
      </w:pPr>
      <w:r>
        <w:rPr>
          <w:b/>
          <w:lang w:val="uk-UA"/>
        </w:rPr>
        <w:t xml:space="preserve">гр. Хоменко Аліни Олегівни </w:t>
      </w:r>
    </w:p>
    <w:p w:rsidR="005440B1" w:rsidRDefault="005440B1" w:rsidP="005440B1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5440B1" w:rsidRDefault="005440B1" w:rsidP="005440B1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Хоменко Аліни Олегівни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36 </w:t>
      </w:r>
      <w:r w:rsidRPr="00B00082">
        <w:rPr>
          <w:lang w:val="uk-UA"/>
        </w:rPr>
        <w:t xml:space="preserve">кв.м, </w:t>
      </w:r>
      <w:r>
        <w:rPr>
          <w:lang w:val="uk-UA"/>
        </w:rPr>
        <w:t xml:space="preserve">з кадастровим номером 3210945300:01:018:0020,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Енергетиків, 6-а, в м. Буча,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торгівельного павільйону, враховуючи Витяг з Державного реєстру речових прав на нерухоме майно від 08.12.2017,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440B1" w:rsidRDefault="005440B1" w:rsidP="005440B1">
      <w:pPr>
        <w:tabs>
          <w:tab w:val="left" w:pos="720"/>
        </w:tabs>
        <w:jc w:val="both"/>
        <w:rPr>
          <w:lang w:val="uk-UA"/>
        </w:rPr>
      </w:pPr>
    </w:p>
    <w:p w:rsidR="005440B1" w:rsidRDefault="005440B1" w:rsidP="005440B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440B1" w:rsidRDefault="005440B1" w:rsidP="005440B1">
      <w:pPr>
        <w:tabs>
          <w:tab w:val="left" w:pos="2505"/>
        </w:tabs>
        <w:ind w:left="360"/>
        <w:jc w:val="both"/>
        <w:rPr>
          <w:lang w:val="uk-UA"/>
        </w:rPr>
      </w:pPr>
    </w:p>
    <w:p w:rsidR="005440B1" w:rsidRPr="00DC2345" w:rsidRDefault="005440B1" w:rsidP="005440B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 оренди земельної ділянки, укладений між гр. Хоменко Аліною Олегівною та Бучанською міською радою 20.03.2018, земельна ділянка площею 36 кв.м, з кадастровим номером 3210945300:01:018:0020, що розташована за адресою: вул. Енергетиків, 6-а, в</w:t>
      </w:r>
      <w:r w:rsidRPr="009F38FD">
        <w:rPr>
          <w:lang w:val="uk-UA"/>
        </w:rPr>
        <w:t xml:space="preserve"> </w:t>
      </w:r>
      <w:r>
        <w:rPr>
          <w:lang w:val="uk-UA"/>
        </w:rPr>
        <w:t>м. Буча,</w:t>
      </w:r>
      <w:r w:rsidRPr="00DC2345">
        <w:rPr>
          <w:lang w:val="uk-UA"/>
        </w:rPr>
        <w:t xml:space="preserve"> </w:t>
      </w:r>
      <w:r>
        <w:rPr>
          <w:lang w:val="uk-UA"/>
        </w:rPr>
        <w:t>категорія земель – землі житлової та громадської забудови, цільове призначення – для будівництва та обслуговування будівель торгівлі, вид використання – обслуговування торгівельного павільйону, терміном на 3 роки, із застосуванням відсоткової ставки 10 % від нормативної грошової оцінки землі.</w:t>
      </w:r>
    </w:p>
    <w:p w:rsidR="005440B1" w:rsidRDefault="005440B1" w:rsidP="005440B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Хоменко Аліні Олегівні укласти новий договір оренди земельної ділянки з Бучанською міською радою.</w:t>
      </w:r>
    </w:p>
    <w:p w:rsidR="005440B1" w:rsidRDefault="005440B1" w:rsidP="005440B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Хоменко Аліні Олегівні оформити право користування земельною ділянкою відповідно до Закону України «Про державну реєстрацію речових прав на нерухоме майно та їх обтяжень».</w:t>
      </w:r>
    </w:p>
    <w:p w:rsidR="005440B1" w:rsidRDefault="005440B1" w:rsidP="005440B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440B1" w:rsidRDefault="005440B1" w:rsidP="005440B1">
      <w:pPr>
        <w:tabs>
          <w:tab w:val="left" w:pos="2505"/>
        </w:tabs>
        <w:ind w:left="720"/>
        <w:jc w:val="both"/>
        <w:rPr>
          <w:lang w:val="uk-UA"/>
        </w:rPr>
      </w:pPr>
    </w:p>
    <w:p w:rsidR="005440B1" w:rsidRDefault="005440B1" w:rsidP="005440B1">
      <w:pPr>
        <w:tabs>
          <w:tab w:val="left" w:pos="720"/>
        </w:tabs>
        <w:jc w:val="both"/>
        <w:rPr>
          <w:lang w:val="uk-UA"/>
        </w:rPr>
      </w:pPr>
    </w:p>
    <w:p w:rsidR="005440B1" w:rsidRDefault="005440B1" w:rsidP="005440B1">
      <w:pPr>
        <w:jc w:val="center"/>
        <w:rPr>
          <w:b/>
          <w:lang w:val="uk-UA"/>
        </w:rPr>
      </w:pPr>
    </w:p>
    <w:p w:rsidR="005440B1" w:rsidRPr="00EA418A" w:rsidRDefault="005440B1" w:rsidP="005440B1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5440B1" w:rsidRPr="00EA418A" w:rsidRDefault="005440B1" w:rsidP="005440B1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B060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F5E"/>
    <w:rsid w:val="004D4E27"/>
    <w:rsid w:val="005440B1"/>
    <w:rsid w:val="00687D71"/>
    <w:rsid w:val="0069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ACB78-7FDD-4C31-B064-DCB183244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40B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440B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40B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440B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440B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2019-10-09T12:22:00Z</dcterms:created>
  <dcterms:modified xsi:type="dcterms:W3CDTF">2019-10-09T12:22:00Z</dcterms:modified>
</cp:coreProperties>
</file>